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3F" w:rsidRDefault="00705465">
      <w:r>
        <w:t>Jeffery Gillette</w:t>
      </w:r>
    </w:p>
    <w:p w:rsidR="00705465" w:rsidRDefault="00705465"/>
    <w:p w:rsidR="00705465" w:rsidRDefault="00705465">
      <w:proofErr w:type="spellStart"/>
      <w:r>
        <w:t>Graffitistreet</w:t>
      </w:r>
      <w:proofErr w:type="spellEnd"/>
      <w:r>
        <w:t xml:space="preserve"> contacted </w:t>
      </w:r>
      <w:proofErr w:type="spellStart"/>
      <w:proofErr w:type="gramStart"/>
      <w:r>
        <w:t>jeff</w:t>
      </w:r>
      <w:proofErr w:type="spellEnd"/>
      <w:proofErr w:type="gramEnd"/>
      <w:r>
        <w:t xml:space="preserve"> regarding his experience with </w:t>
      </w:r>
      <w:proofErr w:type="spellStart"/>
      <w:r>
        <w:t>Dismaland</w:t>
      </w:r>
      <w:proofErr w:type="spellEnd"/>
      <w:r>
        <w:t xml:space="preserve"> and the important call to come to England.</w:t>
      </w:r>
    </w:p>
    <w:p w:rsidR="00705465" w:rsidRDefault="00705465"/>
    <w:p w:rsidR="00705465" w:rsidRDefault="00705465">
      <w:r>
        <w:t xml:space="preserve">Hello Jeff </w:t>
      </w:r>
      <w:proofErr w:type="gramStart"/>
      <w:r>
        <w:t>thank</w:t>
      </w:r>
      <w:proofErr w:type="gramEnd"/>
      <w:r>
        <w:t xml:space="preserve"> you for speaking with me today. I bet the whole experience has been a </w:t>
      </w:r>
      <w:proofErr w:type="gramStart"/>
      <w:r>
        <w:t>whirl wind</w:t>
      </w:r>
      <w:proofErr w:type="gramEnd"/>
      <w:r>
        <w:t xml:space="preserve"> for you! </w:t>
      </w:r>
    </w:p>
    <w:p w:rsidR="00705465" w:rsidRDefault="00705465"/>
    <w:p w:rsidR="00705465" w:rsidRDefault="00705465">
      <w:proofErr w:type="gramStart"/>
      <w:r>
        <w:t>how</w:t>
      </w:r>
      <w:proofErr w:type="gramEnd"/>
      <w:r>
        <w:t xml:space="preserve"> did you receive the invitation from </w:t>
      </w:r>
      <w:proofErr w:type="spellStart"/>
      <w:r>
        <w:t>Banksy</w:t>
      </w:r>
      <w:proofErr w:type="spellEnd"/>
      <w:r>
        <w:t>?</w:t>
      </w:r>
    </w:p>
    <w:p w:rsidR="00705465" w:rsidRDefault="00705465"/>
    <w:p w:rsidR="00705465" w:rsidRDefault="00705465">
      <w:r>
        <w:t xml:space="preserve">In your artwork you </w:t>
      </w:r>
      <w:bookmarkStart w:id="0" w:name="_GoBack"/>
      <w:bookmarkEnd w:id="0"/>
    </w:p>
    <w:p w:rsidR="00705465" w:rsidRDefault="00705465"/>
    <w:p w:rsidR="00705465" w:rsidRDefault="00705465"/>
    <w:p w:rsidR="00705465" w:rsidRDefault="00705465">
      <w:r>
        <w:t xml:space="preserve">How did you feel? </w:t>
      </w:r>
    </w:p>
    <w:p w:rsidR="00705465" w:rsidRDefault="00705465"/>
    <w:p w:rsidR="00705465" w:rsidRDefault="00705465">
      <w:r>
        <w:t>You had to keep this top secret was that a struggle?</w:t>
      </w:r>
    </w:p>
    <w:p w:rsidR="00705465" w:rsidRDefault="00705465"/>
    <w:p w:rsidR="00705465" w:rsidRDefault="00705465">
      <w:r>
        <w:t xml:space="preserve">How has the </w:t>
      </w:r>
      <w:proofErr w:type="spellStart"/>
      <w:r>
        <w:t>Banksy</w:t>
      </w:r>
      <w:proofErr w:type="spellEnd"/>
      <w:r>
        <w:t xml:space="preserve"> effect helped you as an artist?</w:t>
      </w:r>
    </w:p>
    <w:p w:rsidR="00705465" w:rsidRDefault="00705465"/>
    <w:p w:rsidR="00705465" w:rsidRDefault="00705465"/>
    <w:p w:rsidR="00705465" w:rsidRDefault="00705465" w:rsidP="00705465">
      <w:pPr>
        <w:widowControl w:val="0"/>
        <w:autoSpaceDE w:val="0"/>
        <w:autoSpaceDN w:val="0"/>
        <w:adjustRightInd w:val="0"/>
        <w:spacing w:after="320"/>
        <w:rPr>
          <w:rFonts w:ascii="Source Sans Pro" w:hAnsi="Source Sans Pro" w:cs="Source Sans Pro"/>
          <w:color w:val="1A1A1A"/>
          <w:sz w:val="32"/>
          <w:szCs w:val="32"/>
        </w:rPr>
      </w:pPr>
      <w:r>
        <w:rPr>
          <w:rFonts w:ascii="Source Sans Pro" w:hAnsi="Source Sans Pro" w:cs="Source Sans Pro"/>
          <w:color w:val="1A1A1A"/>
          <w:sz w:val="32"/>
          <w:szCs w:val="32"/>
        </w:rPr>
        <w:t xml:space="preserve">Jeff Gillette, a visual arts teacher at Foothill High School in North Tustin, received a message from Holly Cushing, the manager for reclusive and mysterious English artist </w:t>
      </w:r>
      <w:proofErr w:type="spellStart"/>
      <w:r>
        <w:rPr>
          <w:rFonts w:ascii="Source Sans Pro" w:hAnsi="Source Sans Pro" w:cs="Source Sans Pro"/>
          <w:color w:val="1A1A1A"/>
          <w:sz w:val="32"/>
          <w:szCs w:val="32"/>
        </w:rPr>
        <w:t>Banksy</w:t>
      </w:r>
      <w:proofErr w:type="spellEnd"/>
      <w:r>
        <w:rPr>
          <w:rFonts w:ascii="Source Sans Pro" w:hAnsi="Source Sans Pro" w:cs="Source Sans Pro"/>
          <w:color w:val="1A1A1A"/>
          <w:sz w:val="32"/>
          <w:szCs w:val="32"/>
        </w:rPr>
        <w:t>.</w:t>
      </w:r>
    </w:p>
    <w:p w:rsidR="00705465" w:rsidRDefault="00705465" w:rsidP="00705465">
      <w:pPr>
        <w:widowControl w:val="0"/>
        <w:autoSpaceDE w:val="0"/>
        <w:autoSpaceDN w:val="0"/>
        <w:adjustRightInd w:val="0"/>
        <w:spacing w:after="320"/>
        <w:rPr>
          <w:rFonts w:ascii="Source Sans Pro" w:hAnsi="Source Sans Pro" w:cs="Source Sans Pro"/>
          <w:color w:val="1A1A1A"/>
          <w:sz w:val="32"/>
          <w:szCs w:val="32"/>
        </w:rPr>
      </w:pPr>
      <w:r>
        <w:rPr>
          <w:rFonts w:ascii="Source Sans Pro" w:hAnsi="Source Sans Pro" w:cs="Source Sans Pro"/>
          <w:color w:val="1A1A1A"/>
          <w:sz w:val="32"/>
          <w:szCs w:val="32"/>
        </w:rPr>
        <w:t xml:space="preserve">Would he like to work with </w:t>
      </w:r>
      <w:proofErr w:type="spellStart"/>
      <w:r>
        <w:rPr>
          <w:rFonts w:ascii="Source Sans Pro" w:hAnsi="Source Sans Pro" w:cs="Source Sans Pro"/>
          <w:color w:val="1A1A1A"/>
          <w:sz w:val="32"/>
          <w:szCs w:val="32"/>
        </w:rPr>
        <w:t>Banksy</w:t>
      </w:r>
      <w:proofErr w:type="spellEnd"/>
      <w:r>
        <w:rPr>
          <w:rFonts w:ascii="Source Sans Pro" w:hAnsi="Source Sans Pro" w:cs="Source Sans Pro"/>
          <w:color w:val="1A1A1A"/>
          <w:sz w:val="32"/>
          <w:szCs w:val="32"/>
        </w:rPr>
        <w:t xml:space="preserve"> and other artists on a secret art project in England?</w:t>
      </w:r>
    </w:p>
    <w:p w:rsidR="00705465" w:rsidRDefault="00705465"/>
    <w:sectPr w:rsidR="00705465" w:rsidSect="0037211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65"/>
    <w:rsid w:val="00372111"/>
    <w:rsid w:val="00705465"/>
    <w:rsid w:val="00742E3F"/>
    <w:rsid w:val="00831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612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1</Pages>
  <Words>105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Kourosh Niazi-Boroumand</dc:creator>
  <cp:keywords/>
  <dc:description/>
  <cp:lastModifiedBy>Kourosh Niazi-Boroumand</cp:lastModifiedBy>
  <cp:revision>1</cp:revision>
  <dcterms:created xsi:type="dcterms:W3CDTF">2015-10-04T17:50:00Z</dcterms:created>
  <dcterms:modified xsi:type="dcterms:W3CDTF">2015-10-06T18:57:00Z</dcterms:modified>
</cp:coreProperties>
</file>